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84EB" w14:textId="7F39ECEF" w:rsidR="00C2228B" w:rsidRPr="003A76AF" w:rsidRDefault="00C2228B" w:rsidP="00C2228B">
      <w:pPr>
        <w:rPr>
          <w:b/>
          <w:bCs/>
          <w:sz w:val="32"/>
          <w:szCs w:val="32"/>
        </w:rPr>
      </w:pPr>
      <w:r w:rsidRPr="003A76AF">
        <w:rPr>
          <w:rFonts w:ascii="Segoe UI Emoji" w:hAnsi="Segoe UI Emoji" w:cs="Segoe UI Emoji" w:hint="eastAsia"/>
          <w:b/>
          <w:bCs/>
          <w:sz w:val="32"/>
          <w:szCs w:val="32"/>
        </w:rPr>
        <w:t>🔳</w:t>
      </w:r>
      <w:r w:rsidRPr="003A76AF">
        <w:rPr>
          <w:rFonts w:hint="eastAsia"/>
          <w:b/>
          <w:bCs/>
          <w:sz w:val="32"/>
          <w:szCs w:val="32"/>
        </w:rPr>
        <w:t>地域支援・医薬品供給対応体制加算</w:t>
      </w:r>
      <w:r w:rsidRPr="003A76AF">
        <w:rPr>
          <w:b/>
          <w:bCs/>
          <w:sz w:val="32"/>
          <w:szCs w:val="32"/>
        </w:rPr>
        <w:t>1</w:t>
      </w:r>
    </w:p>
    <w:p w14:paraId="4AA9ED88" w14:textId="77777777" w:rsidR="00C2228B" w:rsidRPr="00C2228B" w:rsidRDefault="00C2228B" w:rsidP="00C2228B">
      <w:pPr>
        <w:rPr>
          <w:b/>
          <w:bCs/>
          <w:sz w:val="24"/>
          <w:szCs w:val="24"/>
        </w:rPr>
      </w:pPr>
    </w:p>
    <w:p w14:paraId="740A6327" w14:textId="77777777" w:rsidR="00C2228B" w:rsidRPr="003A76AF" w:rsidRDefault="00C2228B" w:rsidP="00C2228B">
      <w:pPr>
        <w:rPr>
          <w:b/>
          <w:bCs/>
          <w:sz w:val="26"/>
          <w:szCs w:val="26"/>
        </w:rPr>
      </w:pPr>
      <w:r w:rsidRPr="003A76AF">
        <w:rPr>
          <w:rFonts w:hint="eastAsia"/>
          <w:b/>
          <w:bCs/>
          <w:sz w:val="26"/>
          <w:szCs w:val="26"/>
        </w:rPr>
        <w:t>当薬局は以下の基準に適合する薬局です。</w:t>
      </w:r>
    </w:p>
    <w:p w14:paraId="4D8ACCD2" w14:textId="77777777" w:rsidR="00C2228B" w:rsidRPr="003A76AF" w:rsidRDefault="00C2228B" w:rsidP="00C2228B">
      <w:pPr>
        <w:rPr>
          <w:b/>
          <w:bCs/>
          <w:sz w:val="26"/>
          <w:szCs w:val="26"/>
        </w:rPr>
      </w:pPr>
    </w:p>
    <w:p w14:paraId="60E085A7" w14:textId="29A14544" w:rsidR="00C2228B" w:rsidRPr="003A76AF" w:rsidRDefault="00C2228B" w:rsidP="003A76AF">
      <w:pPr>
        <w:pStyle w:val="a9"/>
        <w:numPr>
          <w:ilvl w:val="0"/>
          <w:numId w:val="3"/>
        </w:numPr>
        <w:rPr>
          <w:b/>
          <w:bCs/>
          <w:sz w:val="26"/>
          <w:szCs w:val="26"/>
        </w:rPr>
      </w:pPr>
      <w:r w:rsidRPr="003A76AF">
        <w:rPr>
          <w:rFonts w:hint="eastAsia"/>
          <w:b/>
          <w:bCs/>
          <w:sz w:val="26"/>
          <w:szCs w:val="26"/>
        </w:rPr>
        <w:t>直近</w:t>
      </w:r>
      <w:r w:rsidRPr="003A76AF">
        <w:rPr>
          <w:b/>
          <w:bCs/>
          <w:sz w:val="26"/>
          <w:szCs w:val="26"/>
        </w:rPr>
        <w:t>3ヶ月の後発医薬品の数量割合85%以上に適合する薬局です。</w:t>
      </w:r>
    </w:p>
    <w:p w14:paraId="2074510E" w14:textId="77777777" w:rsidR="00C2228B" w:rsidRPr="003A76AF" w:rsidRDefault="00C2228B" w:rsidP="00C2228B">
      <w:pPr>
        <w:rPr>
          <w:b/>
          <w:bCs/>
          <w:sz w:val="26"/>
          <w:szCs w:val="26"/>
        </w:rPr>
      </w:pPr>
    </w:p>
    <w:p w14:paraId="4BAAB3C8" w14:textId="71DDB361" w:rsidR="00AA68A1" w:rsidRPr="003A76AF" w:rsidRDefault="00C2228B" w:rsidP="003A76AF">
      <w:pPr>
        <w:pStyle w:val="a9"/>
        <w:numPr>
          <w:ilvl w:val="0"/>
          <w:numId w:val="3"/>
        </w:numPr>
        <w:rPr>
          <w:b/>
          <w:bCs/>
          <w:sz w:val="26"/>
          <w:szCs w:val="26"/>
        </w:rPr>
      </w:pPr>
      <w:r w:rsidRPr="003A76AF">
        <w:rPr>
          <w:rFonts w:hint="eastAsia"/>
          <w:b/>
          <w:bCs/>
          <w:sz w:val="26"/>
          <w:szCs w:val="26"/>
        </w:rPr>
        <w:t>医薬品の安定供給を確保するために必要な体制を有しています。</w:t>
      </w:r>
    </w:p>
    <w:sectPr w:rsidR="00AA68A1" w:rsidRPr="003A76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CBE"/>
    <w:multiLevelType w:val="hybridMultilevel"/>
    <w:tmpl w:val="A5461F82"/>
    <w:lvl w:ilvl="0" w:tplc="BD2246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2A2D4930"/>
    <w:multiLevelType w:val="hybridMultilevel"/>
    <w:tmpl w:val="97D2EF00"/>
    <w:lvl w:ilvl="0" w:tplc="0E4A6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D26C7E"/>
    <w:multiLevelType w:val="hybridMultilevel"/>
    <w:tmpl w:val="D9EA9674"/>
    <w:lvl w:ilvl="0" w:tplc="EA1E122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0713350">
    <w:abstractNumId w:val="2"/>
  </w:num>
  <w:num w:numId="2" w16cid:durableId="1119496243">
    <w:abstractNumId w:val="0"/>
  </w:num>
  <w:num w:numId="3" w16cid:durableId="182284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1A"/>
    <w:rsid w:val="001317C1"/>
    <w:rsid w:val="001E1FE0"/>
    <w:rsid w:val="00342429"/>
    <w:rsid w:val="003A76AF"/>
    <w:rsid w:val="005E1A29"/>
    <w:rsid w:val="00AA68A1"/>
    <w:rsid w:val="00AB67A8"/>
    <w:rsid w:val="00C2228B"/>
    <w:rsid w:val="00E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8399C"/>
  <w15:chartTrackingRefBased/>
  <w15:docId w15:val="{2D7C72F9-E2A6-490F-B720-EC98253E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D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D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D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D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D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D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D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D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D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D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D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D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D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D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D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D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minocchi ..</dc:creator>
  <cp:keywords/>
  <dc:description/>
  <cp:lastModifiedBy>minocchi ..</cp:lastModifiedBy>
  <cp:revision>2</cp:revision>
  <dcterms:created xsi:type="dcterms:W3CDTF">2026-06-19T08:40:00Z</dcterms:created>
  <dcterms:modified xsi:type="dcterms:W3CDTF">2026-06-19T08:40:00Z</dcterms:modified>
</cp:coreProperties>
</file>